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A53" w:rsidRDefault="004B1409" w:rsidP="002C3A53">
      <w:pPr>
        <w:spacing w:after="0" w:line="240" w:lineRule="auto"/>
        <w:ind w:firstLine="11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26149">
        <w:rPr>
          <w:rFonts w:ascii="Times New Roman" w:hAnsi="Times New Roman" w:cs="Times New Roman"/>
          <w:sz w:val="24"/>
          <w:szCs w:val="24"/>
        </w:rPr>
        <w:t xml:space="preserve"> </w:t>
      </w:r>
      <w:r w:rsidR="00BD18C4">
        <w:rPr>
          <w:rFonts w:ascii="Times New Roman" w:hAnsi="Times New Roman" w:cs="Times New Roman"/>
          <w:sz w:val="24"/>
          <w:szCs w:val="24"/>
        </w:rPr>
        <w:t xml:space="preserve"> </w:t>
      </w:r>
      <w:r w:rsidR="00E96657" w:rsidRPr="004B4175">
        <w:rPr>
          <w:rFonts w:ascii="Times New Roman" w:hAnsi="Times New Roman" w:cs="Times New Roman"/>
          <w:sz w:val="24"/>
          <w:szCs w:val="24"/>
        </w:rPr>
        <w:t>PATVIRTINTA</w:t>
      </w:r>
    </w:p>
    <w:p w:rsidR="00E96657" w:rsidRPr="004B4175" w:rsidRDefault="00E96657" w:rsidP="002C3A53">
      <w:pPr>
        <w:spacing w:after="0" w:line="240" w:lineRule="auto"/>
        <w:ind w:firstLine="11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1409">
        <w:rPr>
          <w:rFonts w:ascii="Times New Roman" w:hAnsi="Times New Roman" w:cs="Times New Roman"/>
          <w:sz w:val="24"/>
          <w:szCs w:val="24"/>
        </w:rPr>
        <w:t xml:space="preserve"> </w:t>
      </w:r>
      <w:r w:rsidR="00126149">
        <w:rPr>
          <w:rFonts w:ascii="Times New Roman" w:hAnsi="Times New Roman" w:cs="Times New Roman"/>
          <w:sz w:val="24"/>
          <w:szCs w:val="24"/>
        </w:rPr>
        <w:t xml:space="preserve"> </w:t>
      </w:r>
      <w:r w:rsidR="002C3A53">
        <w:rPr>
          <w:rFonts w:ascii="Times New Roman" w:hAnsi="Times New Roman" w:cs="Times New Roman"/>
          <w:sz w:val="24"/>
          <w:szCs w:val="24"/>
        </w:rPr>
        <w:t xml:space="preserve"> </w:t>
      </w:r>
      <w:r w:rsidR="004B1409">
        <w:rPr>
          <w:rFonts w:ascii="Times New Roman" w:hAnsi="Times New Roman" w:cs="Times New Roman"/>
          <w:sz w:val="24"/>
          <w:szCs w:val="24"/>
        </w:rPr>
        <w:t xml:space="preserve"> </w:t>
      </w:r>
      <w:r w:rsidRPr="004B4175">
        <w:rPr>
          <w:rFonts w:ascii="Times New Roman" w:hAnsi="Times New Roman" w:cs="Times New Roman"/>
          <w:sz w:val="24"/>
          <w:szCs w:val="24"/>
        </w:rPr>
        <w:t>Šilutės Žibų pradinės mokyklos</w:t>
      </w:r>
    </w:p>
    <w:p w:rsidR="004B1409" w:rsidRDefault="00126149" w:rsidP="002C3A53">
      <w:pPr>
        <w:spacing w:after="0" w:line="240" w:lineRule="auto"/>
        <w:ind w:firstLine="11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B1409">
        <w:rPr>
          <w:rFonts w:ascii="Times New Roman" w:hAnsi="Times New Roman" w:cs="Times New Roman"/>
          <w:sz w:val="24"/>
          <w:szCs w:val="24"/>
        </w:rPr>
        <w:t xml:space="preserve">   </w:t>
      </w:r>
      <w:r w:rsidR="00F22F7C">
        <w:rPr>
          <w:rFonts w:ascii="Times New Roman" w:hAnsi="Times New Roman" w:cs="Times New Roman"/>
          <w:sz w:val="24"/>
          <w:szCs w:val="24"/>
        </w:rPr>
        <w:t>direktoriaus 2026</w:t>
      </w:r>
      <w:r w:rsidR="00106538">
        <w:rPr>
          <w:rFonts w:ascii="Times New Roman" w:hAnsi="Times New Roman" w:cs="Times New Roman"/>
          <w:sz w:val="24"/>
          <w:szCs w:val="24"/>
        </w:rPr>
        <w:t xml:space="preserve"> </w:t>
      </w:r>
      <w:r w:rsidR="003476FA">
        <w:rPr>
          <w:rFonts w:ascii="Times New Roman" w:hAnsi="Times New Roman" w:cs="Times New Roman"/>
          <w:sz w:val="24"/>
          <w:szCs w:val="24"/>
        </w:rPr>
        <w:t>m. rugsėjo 11</w:t>
      </w:r>
      <w:r w:rsidR="00E96657" w:rsidRPr="004B4175">
        <w:rPr>
          <w:rFonts w:ascii="Times New Roman" w:hAnsi="Times New Roman" w:cs="Times New Roman"/>
          <w:sz w:val="24"/>
          <w:szCs w:val="24"/>
        </w:rPr>
        <w:t>d.</w:t>
      </w:r>
    </w:p>
    <w:p w:rsidR="00E96657" w:rsidRDefault="004B1409" w:rsidP="002C3A53">
      <w:pPr>
        <w:spacing w:after="0" w:line="240" w:lineRule="auto"/>
        <w:ind w:right="142" w:firstLine="11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26149">
        <w:rPr>
          <w:rFonts w:ascii="Times New Roman" w:hAnsi="Times New Roman" w:cs="Times New Roman"/>
          <w:sz w:val="24"/>
          <w:szCs w:val="24"/>
        </w:rPr>
        <w:t xml:space="preserve"> </w:t>
      </w:r>
      <w:r w:rsidR="008E7898">
        <w:rPr>
          <w:rFonts w:ascii="Times New Roman" w:hAnsi="Times New Roman" w:cs="Times New Roman"/>
          <w:sz w:val="24"/>
          <w:szCs w:val="24"/>
        </w:rPr>
        <w:t xml:space="preserve">įsakymu Nr. </w:t>
      </w:r>
      <w:r w:rsidR="001B43C4">
        <w:rPr>
          <w:rFonts w:ascii="Times New Roman" w:hAnsi="Times New Roman" w:cs="Times New Roman"/>
          <w:sz w:val="24"/>
          <w:szCs w:val="24"/>
        </w:rPr>
        <w:t>I-</w:t>
      </w:r>
      <w:r w:rsidR="003476FA">
        <w:rPr>
          <w:rFonts w:ascii="Times New Roman" w:hAnsi="Times New Roman" w:cs="Times New Roman"/>
          <w:sz w:val="24"/>
          <w:szCs w:val="24"/>
        </w:rPr>
        <w:t>185</w:t>
      </w:r>
    </w:p>
    <w:p w:rsidR="004B1409" w:rsidRDefault="004B1409" w:rsidP="004B1409">
      <w:pPr>
        <w:tabs>
          <w:tab w:val="left" w:pos="147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18C4" w:rsidRPr="004B4175" w:rsidRDefault="00BD18C4" w:rsidP="004B1409">
      <w:pPr>
        <w:tabs>
          <w:tab w:val="left" w:pos="147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6657" w:rsidRDefault="00E96657" w:rsidP="004B41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bookmarkStart w:id="0" w:name="_GoBack"/>
      <w:r w:rsidRPr="00474210">
        <w:rPr>
          <w:rFonts w:ascii="Times New Roman" w:hAnsi="Times New Roman" w:cs="Times New Roman"/>
          <w:b/>
          <w:bCs/>
          <w:sz w:val="24"/>
          <w:szCs w:val="24"/>
        </w:rPr>
        <w:t>ŠILUTĖS ŽIBŲ PR</w:t>
      </w:r>
      <w:r w:rsidR="00786BE0">
        <w:rPr>
          <w:rFonts w:ascii="Times New Roman" w:hAnsi="Times New Roman" w:cs="Times New Roman"/>
          <w:b/>
          <w:bCs/>
          <w:sz w:val="24"/>
          <w:szCs w:val="24"/>
        </w:rPr>
        <w:t>ADINĖ</w:t>
      </w:r>
      <w:r w:rsidR="001B43C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86BE0">
        <w:rPr>
          <w:rFonts w:ascii="Times New Roman" w:hAnsi="Times New Roman" w:cs="Times New Roman"/>
          <w:b/>
          <w:bCs/>
          <w:sz w:val="24"/>
          <w:szCs w:val="24"/>
        </w:rPr>
        <w:t xml:space="preserve"> MOKYKL</w:t>
      </w:r>
      <w:r w:rsidR="001B43C4">
        <w:rPr>
          <w:rFonts w:ascii="Times New Roman" w:hAnsi="Times New Roman" w:cs="Times New Roman"/>
          <w:b/>
          <w:bCs/>
          <w:sz w:val="24"/>
          <w:szCs w:val="24"/>
        </w:rPr>
        <w:t>OS 2</w:t>
      </w:r>
      <w:r w:rsidR="005751E1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B7092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B43C4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B7092E">
        <w:rPr>
          <w:rFonts w:ascii="Times New Roman" w:hAnsi="Times New Roman" w:cs="Times New Roman"/>
          <w:b/>
          <w:bCs/>
          <w:sz w:val="24"/>
          <w:szCs w:val="24"/>
        </w:rPr>
        <w:t>2027</w:t>
      </w:r>
      <w:r w:rsidR="00BD18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18C4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mOKSLO METŲ </w:t>
      </w:r>
      <w:r w:rsidR="00786BE0">
        <w:rPr>
          <w:rFonts w:ascii="Times New Roman" w:hAnsi="Times New Roman" w:cs="Times New Roman"/>
          <w:b/>
          <w:bCs/>
          <w:sz w:val="24"/>
          <w:szCs w:val="24"/>
        </w:rPr>
        <w:t xml:space="preserve">SPECIALIOSIOS (JUNGTINĖS) KLASĖS </w:t>
      </w:r>
      <w:r w:rsidR="00786BE0" w:rsidRPr="00474210">
        <w:rPr>
          <w:rFonts w:ascii="Times New Roman" w:hAnsi="Times New Roman" w:cs="Times New Roman"/>
          <w:b/>
          <w:bCs/>
          <w:sz w:val="24"/>
          <w:szCs w:val="24"/>
        </w:rPr>
        <w:t>PAMOKŲ TVARKARAŠTIS</w:t>
      </w:r>
    </w:p>
    <w:bookmarkEnd w:id="0"/>
    <w:p w:rsidR="00BD18C4" w:rsidRPr="001B43C4" w:rsidRDefault="00BD18C4" w:rsidP="004B41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43C4" w:rsidRPr="001B43C4" w:rsidRDefault="001B43C4" w:rsidP="004B41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14974" w:type="dxa"/>
        <w:tblInd w:w="2" w:type="dxa"/>
        <w:tblLook w:val="01E0" w:firstRow="1" w:lastRow="1" w:firstColumn="1" w:lastColumn="1" w:noHBand="0" w:noVBand="0"/>
      </w:tblPr>
      <w:tblGrid>
        <w:gridCol w:w="1872"/>
        <w:gridCol w:w="1807"/>
        <w:gridCol w:w="1843"/>
        <w:gridCol w:w="1886"/>
        <w:gridCol w:w="1931"/>
        <w:gridCol w:w="1973"/>
        <w:gridCol w:w="1864"/>
        <w:gridCol w:w="1798"/>
      </w:tblGrid>
      <w:tr w:rsidR="00A401B2" w:rsidRPr="001B43C4" w:rsidTr="00126149">
        <w:tc>
          <w:tcPr>
            <w:tcW w:w="7408" w:type="dxa"/>
            <w:gridSpan w:val="4"/>
          </w:tcPr>
          <w:p w:rsidR="00A401B2" w:rsidRPr="001B43C4" w:rsidRDefault="00A401B2" w:rsidP="00EA3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Pirmadienis</w:t>
            </w:r>
          </w:p>
        </w:tc>
        <w:tc>
          <w:tcPr>
            <w:tcW w:w="7566" w:type="dxa"/>
            <w:gridSpan w:val="4"/>
          </w:tcPr>
          <w:p w:rsidR="00A401B2" w:rsidRPr="001B43C4" w:rsidRDefault="00A401B2" w:rsidP="00C83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Antradienis</w:t>
            </w:r>
          </w:p>
        </w:tc>
      </w:tr>
      <w:tr w:rsidR="00E1003F" w:rsidRPr="001B43C4" w:rsidTr="00126149">
        <w:trPr>
          <w:trHeight w:val="71"/>
        </w:trPr>
        <w:tc>
          <w:tcPr>
            <w:tcW w:w="1872" w:type="dxa"/>
          </w:tcPr>
          <w:p w:rsidR="00A401B2" w:rsidRPr="001B43C4" w:rsidRDefault="00A401B2" w:rsidP="00A401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1 specialioji  klasė</w:t>
            </w:r>
          </w:p>
        </w:tc>
        <w:tc>
          <w:tcPr>
            <w:tcW w:w="1807" w:type="dxa"/>
            <w:shd w:val="clear" w:color="auto" w:fill="auto"/>
          </w:tcPr>
          <w:p w:rsidR="00A401B2" w:rsidRPr="001B43C4" w:rsidRDefault="00A401B2" w:rsidP="00A401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2 specialioji  klasė</w:t>
            </w:r>
          </w:p>
        </w:tc>
        <w:tc>
          <w:tcPr>
            <w:tcW w:w="1843" w:type="dxa"/>
          </w:tcPr>
          <w:p w:rsidR="00A401B2" w:rsidRPr="001B43C4" w:rsidRDefault="00A401B2" w:rsidP="00A401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3 specialioji klasė</w:t>
            </w:r>
          </w:p>
        </w:tc>
        <w:tc>
          <w:tcPr>
            <w:tcW w:w="1886" w:type="dxa"/>
          </w:tcPr>
          <w:p w:rsidR="00A401B2" w:rsidRPr="001B43C4" w:rsidRDefault="00A401B2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4 specialioji klasė</w:t>
            </w:r>
          </w:p>
        </w:tc>
        <w:tc>
          <w:tcPr>
            <w:tcW w:w="1931" w:type="dxa"/>
          </w:tcPr>
          <w:p w:rsidR="00A401B2" w:rsidRPr="001B43C4" w:rsidRDefault="00A401B2" w:rsidP="001B43C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1 spec</w:t>
            </w:r>
            <w:r w:rsidR="001B43C4" w:rsidRPr="001B43C4">
              <w:rPr>
                <w:rFonts w:ascii="Times New Roman" w:hAnsi="Times New Roman" w:cs="Times New Roman"/>
                <w:sz w:val="22"/>
                <w:szCs w:val="22"/>
              </w:rPr>
              <w:t>ialioji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 klasė</w:t>
            </w:r>
          </w:p>
        </w:tc>
        <w:tc>
          <w:tcPr>
            <w:tcW w:w="1973" w:type="dxa"/>
          </w:tcPr>
          <w:p w:rsidR="00A401B2" w:rsidRPr="001B43C4" w:rsidRDefault="00A401B2" w:rsidP="001B43C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2 spec</w:t>
            </w:r>
            <w:r w:rsidR="001B43C4" w:rsidRPr="001B43C4">
              <w:rPr>
                <w:rFonts w:ascii="Times New Roman" w:hAnsi="Times New Roman" w:cs="Times New Roman"/>
                <w:sz w:val="22"/>
                <w:szCs w:val="22"/>
              </w:rPr>
              <w:t>ialioji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klasė</w:t>
            </w:r>
          </w:p>
        </w:tc>
        <w:tc>
          <w:tcPr>
            <w:tcW w:w="1864" w:type="dxa"/>
          </w:tcPr>
          <w:p w:rsidR="00A401B2" w:rsidRPr="001B43C4" w:rsidRDefault="00A401B2" w:rsidP="001B43C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3 spec</w:t>
            </w:r>
            <w:r w:rsidR="001B43C4" w:rsidRPr="001B43C4">
              <w:rPr>
                <w:rFonts w:ascii="Times New Roman" w:hAnsi="Times New Roman" w:cs="Times New Roman"/>
                <w:sz w:val="22"/>
                <w:szCs w:val="22"/>
              </w:rPr>
              <w:t>ialioji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klasė</w:t>
            </w:r>
          </w:p>
        </w:tc>
        <w:tc>
          <w:tcPr>
            <w:tcW w:w="1793" w:type="dxa"/>
          </w:tcPr>
          <w:p w:rsidR="00A401B2" w:rsidRPr="001B43C4" w:rsidRDefault="00A401B2" w:rsidP="001B43C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4 spec</w:t>
            </w:r>
            <w:r w:rsidR="001B43C4" w:rsidRPr="001B43C4">
              <w:rPr>
                <w:rFonts w:ascii="Times New Roman" w:hAnsi="Times New Roman" w:cs="Times New Roman"/>
                <w:sz w:val="22"/>
                <w:szCs w:val="22"/>
              </w:rPr>
              <w:t>ialioji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klasė</w:t>
            </w:r>
          </w:p>
        </w:tc>
      </w:tr>
      <w:tr w:rsidR="00E1003F" w:rsidRPr="001B43C4" w:rsidTr="00126149">
        <w:trPr>
          <w:trHeight w:val="3261"/>
        </w:trPr>
        <w:tc>
          <w:tcPr>
            <w:tcW w:w="1872" w:type="dxa"/>
          </w:tcPr>
          <w:p w:rsidR="00A401B2" w:rsidRPr="001B43C4" w:rsidRDefault="00A401B2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1. Lietuvių kalba ir literatūra</w:t>
            </w:r>
          </w:p>
          <w:p w:rsidR="00A401B2" w:rsidRPr="001B43C4" w:rsidRDefault="00A401B2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2. Lietuvių kalba ir literatūra</w:t>
            </w:r>
          </w:p>
          <w:p w:rsidR="00FA2E9D" w:rsidRPr="001B43C4" w:rsidRDefault="00FA2E9D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384F0D" w:rsidRPr="001B43C4">
              <w:rPr>
                <w:rFonts w:ascii="Times New Roman" w:hAnsi="Times New Roman" w:cs="Times New Roman"/>
                <w:sz w:val="22"/>
                <w:szCs w:val="22"/>
              </w:rPr>
              <w:t>. Dailė</w:t>
            </w:r>
          </w:p>
          <w:p w:rsidR="00FA2E9D" w:rsidRPr="001B43C4" w:rsidRDefault="00FA2E9D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4. </w:t>
            </w:r>
            <w:r w:rsidR="001F76BB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Fizinis </w:t>
            </w:r>
            <w:proofErr w:type="spellStart"/>
            <w:r w:rsidR="001F76BB" w:rsidRPr="001B43C4">
              <w:rPr>
                <w:rFonts w:ascii="Times New Roman" w:hAnsi="Times New Roman" w:cs="Times New Roman"/>
                <w:sz w:val="22"/>
                <w:szCs w:val="22"/>
              </w:rPr>
              <w:t>ugd</w:t>
            </w:r>
            <w:proofErr w:type="spellEnd"/>
            <w:r w:rsidR="001F76BB" w:rsidRPr="001B43C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BF7A85" w:rsidRPr="001B43C4" w:rsidRDefault="00BF7A85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7" w:type="dxa"/>
          </w:tcPr>
          <w:p w:rsidR="00A401B2" w:rsidRPr="001B43C4" w:rsidRDefault="00A401B2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1. Lietuvių kalba ir literatūra</w:t>
            </w:r>
          </w:p>
          <w:p w:rsidR="00A401B2" w:rsidRPr="001B43C4" w:rsidRDefault="00A401B2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2. Lietuvių kalba ir literatūra</w:t>
            </w:r>
          </w:p>
          <w:p w:rsidR="00FA2E9D" w:rsidRPr="001B43C4" w:rsidRDefault="003006C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3. </w:t>
            </w:r>
            <w:r w:rsidR="00957CF8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Dailė </w:t>
            </w:r>
          </w:p>
          <w:p w:rsidR="00FA2E9D" w:rsidRPr="001B43C4" w:rsidRDefault="003006C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F76BB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Fizinis </w:t>
            </w:r>
            <w:proofErr w:type="spellStart"/>
            <w:r w:rsidR="001F76BB" w:rsidRPr="001B43C4">
              <w:rPr>
                <w:rFonts w:ascii="Times New Roman" w:hAnsi="Times New Roman" w:cs="Times New Roman"/>
                <w:sz w:val="22"/>
                <w:szCs w:val="22"/>
              </w:rPr>
              <w:t>ugd</w:t>
            </w:r>
            <w:proofErr w:type="spellEnd"/>
            <w:r w:rsidR="001F76BB" w:rsidRPr="001B43C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0061E1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FA5635" w:rsidRPr="001B43C4" w:rsidRDefault="00FA5635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A401B2" w:rsidRPr="001B43C4" w:rsidRDefault="00A401B2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1. Lietuvių kalba ir literatūra</w:t>
            </w:r>
          </w:p>
          <w:p w:rsidR="00A401B2" w:rsidRPr="001B43C4" w:rsidRDefault="00A401B2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2. Lietuvių kalba ir literatūra</w:t>
            </w:r>
          </w:p>
          <w:p w:rsidR="00A55FF8" w:rsidRPr="001B43C4" w:rsidRDefault="003006C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3. </w:t>
            </w:r>
            <w:r w:rsidR="00384F0D" w:rsidRPr="001B43C4">
              <w:rPr>
                <w:rFonts w:ascii="Times New Roman" w:hAnsi="Times New Roman" w:cs="Times New Roman"/>
                <w:sz w:val="22"/>
                <w:szCs w:val="22"/>
              </w:rPr>
              <w:t>Dailė</w:t>
            </w:r>
          </w:p>
          <w:p w:rsidR="00FA2E9D" w:rsidRPr="001B43C4" w:rsidRDefault="003006C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4. </w:t>
            </w:r>
            <w:r w:rsidR="001F76BB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Fizinis </w:t>
            </w:r>
            <w:proofErr w:type="spellStart"/>
            <w:r w:rsidR="001F76BB" w:rsidRPr="001B43C4">
              <w:rPr>
                <w:rFonts w:ascii="Times New Roman" w:hAnsi="Times New Roman" w:cs="Times New Roman"/>
                <w:sz w:val="22"/>
                <w:szCs w:val="22"/>
              </w:rPr>
              <w:t>ugd</w:t>
            </w:r>
            <w:proofErr w:type="spellEnd"/>
            <w:r w:rsidR="001F76BB" w:rsidRPr="001B43C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4198B" w:rsidRPr="001B43C4" w:rsidRDefault="00E4198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6" w:type="dxa"/>
          </w:tcPr>
          <w:p w:rsidR="0008581F" w:rsidRPr="001B43C4" w:rsidRDefault="00FA2E9D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C706E" w:rsidRPr="001B43C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A401B2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Lietuvių kalba ir literatūra /</w:t>
            </w:r>
            <w:r w:rsidR="00B7092E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K</w:t>
            </w:r>
            <w:r w:rsidR="00DD5C6D" w:rsidRPr="001B43C4">
              <w:rPr>
                <w:rFonts w:ascii="Times New Roman" w:hAnsi="Times New Roman" w:cs="Times New Roman"/>
                <w:sz w:val="22"/>
                <w:szCs w:val="22"/>
              </w:rPr>
              <w:t>omunikacinė veikla</w:t>
            </w:r>
          </w:p>
          <w:p w:rsidR="00B7092E" w:rsidRPr="001B43C4" w:rsidRDefault="00FA2E9D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853D9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994807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401B2" w:rsidRPr="001B43C4">
              <w:rPr>
                <w:rFonts w:ascii="Times New Roman" w:hAnsi="Times New Roman" w:cs="Times New Roman"/>
                <w:sz w:val="22"/>
                <w:szCs w:val="22"/>
              </w:rPr>
              <w:t>Lietuvių kalba ir literatūra / Komunikacinė veikla</w:t>
            </w:r>
          </w:p>
          <w:p w:rsidR="00DD5C6D" w:rsidRPr="001B43C4" w:rsidRDefault="00994807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  <w:r w:rsidR="00384F0D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Dailė</w:t>
            </w:r>
          </w:p>
          <w:p w:rsidR="00FA2E9D" w:rsidRPr="001B43C4" w:rsidRDefault="00DD5C6D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4. </w:t>
            </w:r>
            <w:r w:rsidR="001F76BB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Fizinis </w:t>
            </w:r>
            <w:proofErr w:type="spellStart"/>
            <w:r w:rsidR="001F76BB" w:rsidRPr="001B43C4">
              <w:rPr>
                <w:rFonts w:ascii="Times New Roman" w:hAnsi="Times New Roman" w:cs="Times New Roman"/>
                <w:sz w:val="22"/>
                <w:szCs w:val="22"/>
              </w:rPr>
              <w:t>ugd</w:t>
            </w:r>
            <w:proofErr w:type="spellEnd"/>
            <w:r w:rsidR="001F76BB" w:rsidRPr="001B43C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8581F" w:rsidRPr="001B43C4" w:rsidRDefault="00FA2E9D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384F0D" w:rsidRPr="001B43C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84F0D" w:rsidRPr="001B43C4">
              <w:rPr>
                <w:rFonts w:ascii="Times New Roman" w:hAnsi="Times New Roman" w:cs="Times New Roman"/>
                <w:sz w:val="22"/>
                <w:szCs w:val="22"/>
              </w:rPr>
              <w:t>Matematika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B7D20" w:rsidRPr="001B43C4">
              <w:rPr>
                <w:rFonts w:ascii="Times New Roman" w:hAnsi="Times New Roman" w:cs="Times New Roman"/>
                <w:sz w:val="22"/>
                <w:szCs w:val="22"/>
              </w:rPr>
              <w:t>/ Orientacinė veikla</w:t>
            </w:r>
          </w:p>
          <w:p w:rsidR="00E4198B" w:rsidRPr="001B43C4" w:rsidRDefault="00E4198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1" w:type="dxa"/>
          </w:tcPr>
          <w:p w:rsidR="00FA2E9D" w:rsidRPr="001B43C4" w:rsidRDefault="003006C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47CA3" w:rsidRPr="001B43C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853D9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47CA3" w:rsidRPr="001B43C4">
              <w:rPr>
                <w:rFonts w:ascii="Times New Roman" w:hAnsi="Times New Roman" w:cs="Times New Roman"/>
                <w:sz w:val="22"/>
                <w:szCs w:val="22"/>
              </w:rPr>
              <w:t>Technologijos</w:t>
            </w:r>
          </w:p>
          <w:p w:rsidR="00991368" w:rsidRPr="001B43C4" w:rsidRDefault="00991368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Matematika</w:t>
            </w:r>
          </w:p>
          <w:p w:rsidR="00991368" w:rsidRPr="001B43C4" w:rsidRDefault="003006C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3. </w:t>
            </w:r>
            <w:r w:rsidR="00A401B2" w:rsidRPr="001B43C4">
              <w:rPr>
                <w:rFonts w:ascii="Times New Roman" w:hAnsi="Times New Roman" w:cs="Times New Roman"/>
                <w:sz w:val="22"/>
                <w:szCs w:val="22"/>
              </w:rPr>
              <w:t>Lietuvių kalba ir literatūra</w:t>
            </w:r>
          </w:p>
          <w:p w:rsidR="00991368" w:rsidRPr="001B43C4" w:rsidRDefault="00850F1E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47CA3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Visuomeninis ugdymas </w:t>
            </w:r>
          </w:p>
          <w:p w:rsidR="00991368" w:rsidRPr="001B43C4" w:rsidRDefault="00991368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3" w:type="dxa"/>
          </w:tcPr>
          <w:p w:rsidR="00FA2E9D" w:rsidRPr="001B43C4" w:rsidRDefault="003006C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853D9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47CA3" w:rsidRPr="001B43C4">
              <w:rPr>
                <w:rFonts w:ascii="Times New Roman" w:hAnsi="Times New Roman" w:cs="Times New Roman"/>
                <w:sz w:val="22"/>
                <w:szCs w:val="22"/>
              </w:rPr>
              <w:t>Technologijos</w:t>
            </w:r>
          </w:p>
          <w:p w:rsidR="00FA2E9D" w:rsidRPr="001B43C4" w:rsidRDefault="00A55FF8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2. Matematika</w:t>
            </w:r>
          </w:p>
          <w:p w:rsidR="008C706E" w:rsidRPr="001B43C4" w:rsidRDefault="003006C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47CA3" w:rsidRPr="001B43C4">
              <w:rPr>
                <w:rFonts w:ascii="Times New Roman" w:hAnsi="Times New Roman" w:cs="Times New Roman"/>
                <w:sz w:val="22"/>
                <w:szCs w:val="22"/>
              </w:rPr>
              <w:t>Visuomeninis ugdymas</w:t>
            </w:r>
          </w:p>
          <w:p w:rsidR="00CD1275" w:rsidRPr="001B43C4" w:rsidRDefault="00CD1275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4" w:type="dxa"/>
          </w:tcPr>
          <w:p w:rsidR="00FA2E9D" w:rsidRPr="001B43C4" w:rsidRDefault="003006C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C11C2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047CA3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Technologijos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1003F" w:rsidRPr="001B43C4">
              <w:rPr>
                <w:rFonts w:ascii="Times New Roman" w:hAnsi="Times New Roman" w:cs="Times New Roman"/>
                <w:sz w:val="22"/>
                <w:szCs w:val="22"/>
              </w:rPr>
              <w:t>/ Užsienio k.</w:t>
            </w:r>
          </w:p>
          <w:p w:rsidR="00A55FF8" w:rsidRPr="001B43C4" w:rsidRDefault="00FA2E9D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2. </w:t>
            </w:r>
            <w:r w:rsidR="00A55FF8" w:rsidRPr="001B43C4">
              <w:rPr>
                <w:rFonts w:ascii="Times New Roman" w:hAnsi="Times New Roman" w:cs="Times New Roman"/>
                <w:sz w:val="22"/>
                <w:szCs w:val="22"/>
              </w:rPr>
              <w:t>Matematika</w:t>
            </w:r>
          </w:p>
          <w:p w:rsidR="00FA2E9D" w:rsidRPr="001B43C4" w:rsidRDefault="000A5480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3. </w:t>
            </w:r>
            <w:r w:rsidR="001F142F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1003F" w:rsidRPr="001B43C4">
              <w:rPr>
                <w:rFonts w:ascii="Times New Roman" w:hAnsi="Times New Roman" w:cs="Times New Roman"/>
                <w:sz w:val="22"/>
                <w:szCs w:val="22"/>
              </w:rPr>
              <w:t>Lietuvių kalba ir literatūra</w:t>
            </w:r>
          </w:p>
          <w:p w:rsidR="00FA2E9D" w:rsidRPr="001B43C4" w:rsidRDefault="00035383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4. </w:t>
            </w:r>
            <w:r w:rsidR="00047CA3" w:rsidRPr="001B43C4">
              <w:rPr>
                <w:rFonts w:ascii="Times New Roman" w:hAnsi="Times New Roman" w:cs="Times New Roman"/>
                <w:sz w:val="22"/>
                <w:szCs w:val="22"/>
              </w:rPr>
              <w:t>Visuomeninis ugdymas</w:t>
            </w:r>
          </w:p>
          <w:p w:rsidR="00A55FF8" w:rsidRPr="001B43C4" w:rsidRDefault="00A55FF8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3" w:type="dxa"/>
          </w:tcPr>
          <w:p w:rsidR="00512297" w:rsidRPr="001B43C4" w:rsidRDefault="0008581F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50F1E" w:rsidRPr="001B43C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B7D20" w:rsidRPr="001B43C4">
              <w:rPr>
                <w:rFonts w:ascii="Times New Roman" w:hAnsi="Times New Roman" w:cs="Times New Roman"/>
                <w:sz w:val="22"/>
                <w:szCs w:val="22"/>
              </w:rPr>
              <w:t>Technologijos/</w:t>
            </w:r>
            <w:r w:rsidR="00047CA3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Meninė veikla</w:t>
            </w:r>
            <w:r w:rsidR="00E1003F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="00F37A7E" w:rsidRPr="001B43C4">
              <w:rPr>
                <w:rFonts w:ascii="Times New Roman" w:hAnsi="Times New Roman" w:cs="Times New Roman"/>
                <w:sz w:val="22"/>
                <w:szCs w:val="22"/>
              </w:rPr>
              <w:t>T</w:t>
            </w:r>
            <w:r w:rsidR="00E1003F" w:rsidRPr="001B43C4">
              <w:rPr>
                <w:rFonts w:ascii="Times New Roman" w:hAnsi="Times New Roman" w:cs="Times New Roman"/>
                <w:sz w:val="22"/>
                <w:szCs w:val="22"/>
              </w:rPr>
              <w:t>echnolog</w:t>
            </w:r>
            <w:r w:rsidR="007E0EC9" w:rsidRPr="001B43C4">
              <w:rPr>
                <w:rFonts w:ascii="Times New Roman" w:hAnsi="Times New Roman" w:cs="Times New Roman"/>
                <w:sz w:val="22"/>
                <w:szCs w:val="22"/>
              </w:rPr>
              <w:t>ijos</w:t>
            </w:r>
            <w:r w:rsidR="00E1003F" w:rsidRPr="001B43C4">
              <w:rPr>
                <w:rFonts w:ascii="Times New Roman" w:hAnsi="Times New Roman" w:cs="Times New Roman"/>
                <w:sz w:val="22"/>
                <w:szCs w:val="22"/>
              </w:rPr>
              <w:t>) /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1003F" w:rsidRPr="001B43C4">
              <w:rPr>
                <w:rFonts w:ascii="Times New Roman" w:hAnsi="Times New Roman" w:cs="Times New Roman"/>
                <w:sz w:val="22"/>
                <w:szCs w:val="22"/>
              </w:rPr>
              <w:t>Užsienio k.</w:t>
            </w:r>
          </w:p>
          <w:p w:rsidR="0008581F" w:rsidRPr="001B43C4" w:rsidRDefault="00DD5C6D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047CA3" w:rsidRPr="001B43C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853D9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12297" w:rsidRPr="001B43C4">
              <w:rPr>
                <w:rFonts w:ascii="Times New Roman" w:hAnsi="Times New Roman" w:cs="Times New Roman"/>
                <w:sz w:val="22"/>
                <w:szCs w:val="22"/>
              </w:rPr>
              <w:t>Matematika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1003F" w:rsidRPr="001B43C4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994807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Orientacinė v</w:t>
            </w:r>
            <w:r w:rsidR="00E1003F" w:rsidRPr="001B43C4">
              <w:rPr>
                <w:rFonts w:ascii="Times New Roman" w:hAnsi="Times New Roman" w:cs="Times New Roman"/>
                <w:sz w:val="22"/>
                <w:szCs w:val="22"/>
              </w:rPr>
              <w:t>eikla</w:t>
            </w:r>
          </w:p>
          <w:p w:rsidR="0008581F" w:rsidRPr="001B43C4" w:rsidRDefault="003006C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384F0D" w:rsidRPr="001B43C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B7092E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1003F" w:rsidRPr="001B43C4">
              <w:rPr>
                <w:rFonts w:ascii="Times New Roman" w:hAnsi="Times New Roman" w:cs="Times New Roman"/>
                <w:sz w:val="22"/>
                <w:szCs w:val="22"/>
              </w:rPr>
              <w:t>Lietuvių kalba ir literatūra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1003F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/ </w:t>
            </w:r>
            <w:r w:rsidR="00B7092E" w:rsidRPr="001B43C4">
              <w:rPr>
                <w:rFonts w:ascii="Times New Roman" w:hAnsi="Times New Roman" w:cs="Times New Roman"/>
                <w:sz w:val="22"/>
                <w:szCs w:val="22"/>
              </w:rPr>
              <w:t>Komunikacinė veikla</w:t>
            </w:r>
          </w:p>
          <w:p w:rsidR="00FA2E9D" w:rsidRPr="001B43C4" w:rsidRDefault="00047CA3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Visuomeninis </w:t>
            </w:r>
            <w:proofErr w:type="spellStart"/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ugd</w:t>
            </w:r>
            <w:proofErr w:type="spellEnd"/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E1003F" w:rsidRPr="001B43C4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Pažintinė veikla</w:t>
            </w:r>
          </w:p>
        </w:tc>
      </w:tr>
    </w:tbl>
    <w:p w:rsidR="00EA30D9" w:rsidRDefault="00060DEB" w:rsidP="002C248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:rsidR="00EA30D9" w:rsidRDefault="00EA30D9" w:rsidP="002C248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B43C4" w:rsidRDefault="001B43C4" w:rsidP="002C248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B43C4" w:rsidRDefault="001B43C4" w:rsidP="002C248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B7D20" w:rsidRDefault="00FB7D20" w:rsidP="002C248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A30D9" w:rsidRDefault="00EA30D9" w:rsidP="002C2486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14877" w:type="dxa"/>
        <w:tblInd w:w="2" w:type="dxa"/>
        <w:tblLook w:val="01E0" w:firstRow="1" w:lastRow="1" w:firstColumn="1" w:lastColumn="1" w:noHBand="0" w:noVBand="0"/>
      </w:tblPr>
      <w:tblGrid>
        <w:gridCol w:w="1863"/>
        <w:gridCol w:w="1801"/>
        <w:gridCol w:w="1834"/>
        <w:gridCol w:w="1873"/>
        <w:gridCol w:w="1801"/>
        <w:gridCol w:w="1897"/>
        <w:gridCol w:w="1836"/>
        <w:gridCol w:w="1972"/>
      </w:tblGrid>
      <w:tr w:rsidR="00286534" w:rsidRPr="001B43C4" w:rsidTr="001B43C4">
        <w:tc>
          <w:tcPr>
            <w:tcW w:w="7371" w:type="dxa"/>
            <w:gridSpan w:val="4"/>
          </w:tcPr>
          <w:p w:rsidR="00286534" w:rsidRPr="001B43C4" w:rsidRDefault="00286534" w:rsidP="00112E2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Trečiadienis</w:t>
            </w:r>
          </w:p>
        </w:tc>
        <w:tc>
          <w:tcPr>
            <w:tcW w:w="7506" w:type="dxa"/>
            <w:gridSpan w:val="4"/>
          </w:tcPr>
          <w:p w:rsidR="00286534" w:rsidRPr="001B43C4" w:rsidRDefault="00286534" w:rsidP="002F5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Ketvirtadienis</w:t>
            </w:r>
          </w:p>
        </w:tc>
      </w:tr>
      <w:tr w:rsidR="00FB7D20" w:rsidRPr="001B43C4" w:rsidTr="001B43C4">
        <w:tc>
          <w:tcPr>
            <w:tcW w:w="1863" w:type="dxa"/>
          </w:tcPr>
          <w:p w:rsidR="00FB7D20" w:rsidRPr="001B43C4" w:rsidRDefault="00FB7D20" w:rsidP="001B43C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1 spec</w:t>
            </w:r>
            <w:r w:rsidR="001B43C4" w:rsidRPr="001B43C4">
              <w:rPr>
                <w:rFonts w:ascii="Times New Roman" w:hAnsi="Times New Roman" w:cs="Times New Roman"/>
                <w:sz w:val="22"/>
                <w:szCs w:val="22"/>
              </w:rPr>
              <w:t>ialioji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klasė</w:t>
            </w:r>
          </w:p>
        </w:tc>
        <w:tc>
          <w:tcPr>
            <w:tcW w:w="1801" w:type="dxa"/>
          </w:tcPr>
          <w:p w:rsidR="00FB7D20" w:rsidRPr="001B43C4" w:rsidRDefault="00FB7D20" w:rsidP="001B43C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2 spec</w:t>
            </w:r>
            <w:r w:rsidR="001B43C4" w:rsidRPr="001B43C4">
              <w:rPr>
                <w:rFonts w:ascii="Times New Roman" w:hAnsi="Times New Roman" w:cs="Times New Roman"/>
                <w:sz w:val="22"/>
                <w:szCs w:val="22"/>
              </w:rPr>
              <w:t>ialioji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klasė</w:t>
            </w:r>
          </w:p>
        </w:tc>
        <w:tc>
          <w:tcPr>
            <w:tcW w:w="1834" w:type="dxa"/>
          </w:tcPr>
          <w:p w:rsidR="00FB7D20" w:rsidRPr="001B43C4" w:rsidRDefault="00FB7D20" w:rsidP="001B43C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3 spec</w:t>
            </w:r>
            <w:r w:rsidR="001B43C4" w:rsidRPr="001B43C4">
              <w:rPr>
                <w:rFonts w:ascii="Times New Roman" w:hAnsi="Times New Roman" w:cs="Times New Roman"/>
                <w:sz w:val="22"/>
                <w:szCs w:val="22"/>
              </w:rPr>
              <w:t>ialioji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klasė</w:t>
            </w:r>
          </w:p>
        </w:tc>
        <w:tc>
          <w:tcPr>
            <w:tcW w:w="1873" w:type="dxa"/>
          </w:tcPr>
          <w:p w:rsidR="00FB7D20" w:rsidRPr="001B43C4" w:rsidRDefault="00FB7D20" w:rsidP="001B43C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4 spec</w:t>
            </w:r>
            <w:r w:rsidR="001B43C4" w:rsidRPr="001B43C4">
              <w:rPr>
                <w:rFonts w:ascii="Times New Roman" w:hAnsi="Times New Roman" w:cs="Times New Roman"/>
                <w:sz w:val="22"/>
                <w:szCs w:val="22"/>
              </w:rPr>
              <w:t>ialioji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klasė</w:t>
            </w:r>
          </w:p>
        </w:tc>
        <w:tc>
          <w:tcPr>
            <w:tcW w:w="1801" w:type="dxa"/>
          </w:tcPr>
          <w:p w:rsidR="00FB7D20" w:rsidRPr="001B43C4" w:rsidRDefault="00FB7D20" w:rsidP="001B43C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1 spec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>ialioji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klasė</w:t>
            </w:r>
          </w:p>
        </w:tc>
        <w:tc>
          <w:tcPr>
            <w:tcW w:w="1897" w:type="dxa"/>
          </w:tcPr>
          <w:p w:rsidR="00FB7D20" w:rsidRPr="001B43C4" w:rsidRDefault="00FB7D20" w:rsidP="001B43C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2 spec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>ialioji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klasė</w:t>
            </w:r>
          </w:p>
        </w:tc>
        <w:tc>
          <w:tcPr>
            <w:tcW w:w="1836" w:type="dxa"/>
          </w:tcPr>
          <w:p w:rsidR="00FB7D20" w:rsidRPr="001B43C4" w:rsidRDefault="00FB7D20" w:rsidP="001B43C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3 spec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>ialioji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klasė</w:t>
            </w:r>
          </w:p>
        </w:tc>
        <w:tc>
          <w:tcPr>
            <w:tcW w:w="1972" w:type="dxa"/>
          </w:tcPr>
          <w:p w:rsidR="00FB7D20" w:rsidRPr="001B43C4" w:rsidRDefault="00FB7D20" w:rsidP="001B43C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4 spec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>ialioji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 klasė</w:t>
            </w:r>
          </w:p>
        </w:tc>
      </w:tr>
      <w:tr w:rsidR="00FB7D20" w:rsidRPr="001B43C4" w:rsidTr="001B43C4">
        <w:tc>
          <w:tcPr>
            <w:tcW w:w="1863" w:type="dxa"/>
          </w:tcPr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1. Lietuvių kalba ir literatūra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2. Matematika 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3.  Matematika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4. Lietuvių kalba ir literatūra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5.Visuomeninis ugdymas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1" w:type="dxa"/>
          </w:tcPr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B050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1. Lietuvių kalba ir literatūra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2. Matematika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3. Matematika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4. Lietuvių kalba ir literatūra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B050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5. Visuomeninis ugdymas 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4" w:type="dxa"/>
          </w:tcPr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1. Lietuvių kalba ir literatūra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B0F0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2. </w:t>
            </w:r>
            <w:r w:rsidR="00FB7D20" w:rsidRPr="001B43C4">
              <w:rPr>
                <w:rFonts w:ascii="Times New Roman" w:hAnsi="Times New Roman" w:cs="Times New Roman"/>
                <w:sz w:val="22"/>
                <w:szCs w:val="22"/>
              </w:rPr>
              <w:t>Užsienio k.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3. Lietuvių kalba ir literatūra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4. Matematika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5. Visuomeninis ugdymas </w:t>
            </w:r>
          </w:p>
        </w:tc>
        <w:tc>
          <w:tcPr>
            <w:tcW w:w="1873" w:type="dxa"/>
          </w:tcPr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1. Lietuvių kalba ir literatūra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/ Komunikacinė veikla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2. Orientacinė veikla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/ Užsienio k.</w:t>
            </w:r>
          </w:p>
          <w:p w:rsidR="00060DEB" w:rsidRPr="001B43C4" w:rsidRDefault="006A7953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C0504D" w:themeColor="accent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060DEB" w:rsidRPr="001B43C4">
              <w:rPr>
                <w:rFonts w:ascii="Times New Roman" w:hAnsi="Times New Roman" w:cs="Times New Roman"/>
                <w:sz w:val="22"/>
                <w:szCs w:val="22"/>
              </w:rPr>
              <w:t>. Matematika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60DEB" w:rsidRPr="001B43C4">
              <w:rPr>
                <w:rFonts w:ascii="Times New Roman" w:hAnsi="Times New Roman" w:cs="Times New Roman"/>
                <w:sz w:val="22"/>
                <w:szCs w:val="22"/>
              </w:rPr>
              <w:t>/ Orientacinė veikla</w:t>
            </w:r>
          </w:p>
          <w:p w:rsidR="00060DEB" w:rsidRPr="001B43C4" w:rsidRDefault="006A7953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060DEB" w:rsidRPr="001B43C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60DEB"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Visuomeninis ugdymas </w:t>
            </w:r>
          </w:p>
        </w:tc>
        <w:tc>
          <w:tcPr>
            <w:tcW w:w="1801" w:type="dxa"/>
          </w:tcPr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1. Muzika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2. Lietuvių kalba ir literatūra</w:t>
            </w:r>
          </w:p>
          <w:p w:rsidR="00FB7D20" w:rsidRPr="00853D93" w:rsidRDefault="00FB7D20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3D93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  <w:r w:rsidR="00853D93">
              <w:rPr>
                <w:rFonts w:ascii="Times New Roman" w:hAnsi="Times New Roman" w:cs="Times New Roman"/>
                <w:sz w:val="22"/>
                <w:szCs w:val="22"/>
              </w:rPr>
              <w:t xml:space="preserve"> -</w:t>
            </w:r>
          </w:p>
          <w:p w:rsidR="00060DEB" w:rsidRPr="001B43C4" w:rsidRDefault="00FB7D20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060DEB" w:rsidRPr="001B43C4">
              <w:rPr>
                <w:rFonts w:ascii="Times New Roman" w:hAnsi="Times New Roman" w:cs="Times New Roman"/>
                <w:sz w:val="22"/>
                <w:szCs w:val="22"/>
              </w:rPr>
              <w:t>. Lietuvių kalba ir literatūra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7" w:type="dxa"/>
          </w:tcPr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Muzika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Užsienio k.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2. Lietuvių kalba ir literatūra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3. Matematika 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4. Lietuvių kalba ir literatūra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6" w:type="dxa"/>
          </w:tcPr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1. Muzika 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2. Matematika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3. Matematika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4. Lietuvių kalba ir literatūra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2" w:type="dxa"/>
          </w:tcPr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1. </w:t>
            </w:r>
            <w:r w:rsidR="00FB7D20" w:rsidRPr="001B43C4">
              <w:rPr>
                <w:rFonts w:ascii="Times New Roman" w:hAnsi="Times New Roman" w:cs="Times New Roman"/>
                <w:sz w:val="22"/>
                <w:szCs w:val="22"/>
              </w:rPr>
              <w:t>Meninė veikla (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Muzika</w:t>
            </w:r>
            <w:r w:rsidR="00FB7D20" w:rsidRPr="001B43C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B7D20" w:rsidRPr="001B43C4">
              <w:rPr>
                <w:rFonts w:ascii="Times New Roman" w:hAnsi="Times New Roman" w:cs="Times New Roman"/>
                <w:sz w:val="22"/>
                <w:szCs w:val="22"/>
              </w:rPr>
              <w:t>/ Muzika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2. Lietuvių kalba ir literatūra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/ Komunikacinė veikla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Matematika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/ Orientacinė veikla</w:t>
            </w:r>
          </w:p>
          <w:p w:rsidR="00060DEB" w:rsidRPr="001B43C4" w:rsidRDefault="00060DEB" w:rsidP="001B4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3C4">
              <w:rPr>
                <w:rFonts w:ascii="Times New Roman" w:hAnsi="Times New Roman" w:cs="Times New Roman"/>
                <w:sz w:val="22"/>
                <w:szCs w:val="22"/>
              </w:rPr>
              <w:t>4. Lietuvių kalba ir literatūra</w:t>
            </w:r>
            <w:r w:rsidR="001B43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B7D20" w:rsidRPr="001B43C4">
              <w:rPr>
                <w:rFonts w:ascii="Times New Roman" w:hAnsi="Times New Roman" w:cs="Times New Roman"/>
                <w:sz w:val="22"/>
                <w:szCs w:val="22"/>
              </w:rPr>
              <w:t>/ Orientacinė veikla</w:t>
            </w:r>
          </w:p>
        </w:tc>
      </w:tr>
    </w:tbl>
    <w:p w:rsidR="00060DEB" w:rsidRDefault="00060DEB" w:rsidP="002C2486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7508" w:type="dxa"/>
        <w:tblLook w:val="01E0" w:firstRow="1" w:lastRow="1" w:firstColumn="1" w:lastColumn="1" w:noHBand="0" w:noVBand="0"/>
      </w:tblPr>
      <w:tblGrid>
        <w:gridCol w:w="1838"/>
        <w:gridCol w:w="1843"/>
        <w:gridCol w:w="1843"/>
        <w:gridCol w:w="1984"/>
      </w:tblGrid>
      <w:tr w:rsidR="002E7B9A" w:rsidRPr="00C51C5E" w:rsidTr="000E5F17">
        <w:trPr>
          <w:trHeight w:val="250"/>
        </w:trPr>
        <w:tc>
          <w:tcPr>
            <w:tcW w:w="7508" w:type="dxa"/>
            <w:gridSpan w:val="4"/>
          </w:tcPr>
          <w:p w:rsidR="002E7B9A" w:rsidRPr="00C51C5E" w:rsidRDefault="002E7B9A" w:rsidP="002F5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1C5E">
              <w:rPr>
                <w:rFonts w:ascii="Times New Roman" w:hAnsi="Times New Roman" w:cs="Times New Roman"/>
                <w:sz w:val="22"/>
                <w:szCs w:val="22"/>
              </w:rPr>
              <w:t>Penktadienis</w:t>
            </w:r>
          </w:p>
        </w:tc>
      </w:tr>
      <w:tr w:rsidR="002E7B9A" w:rsidRPr="00C51C5E" w:rsidTr="000E5F17">
        <w:tc>
          <w:tcPr>
            <w:tcW w:w="1838" w:type="dxa"/>
          </w:tcPr>
          <w:p w:rsidR="002E7B9A" w:rsidRPr="00C51C5E" w:rsidRDefault="002E7B9A" w:rsidP="002F52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51C5E">
              <w:rPr>
                <w:rFonts w:ascii="Times New Roman" w:hAnsi="Times New Roman" w:cs="Times New Roman"/>
                <w:sz w:val="22"/>
                <w:szCs w:val="22"/>
              </w:rPr>
              <w:t>1 specialioji  klasė</w:t>
            </w:r>
          </w:p>
        </w:tc>
        <w:tc>
          <w:tcPr>
            <w:tcW w:w="1843" w:type="dxa"/>
          </w:tcPr>
          <w:p w:rsidR="002E7B9A" w:rsidRPr="00C51C5E" w:rsidRDefault="002E7B9A" w:rsidP="002F52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51C5E">
              <w:rPr>
                <w:rFonts w:ascii="Times New Roman" w:hAnsi="Times New Roman" w:cs="Times New Roman"/>
                <w:sz w:val="22"/>
                <w:szCs w:val="22"/>
              </w:rPr>
              <w:t>2 specialioji  klasė</w:t>
            </w:r>
          </w:p>
        </w:tc>
        <w:tc>
          <w:tcPr>
            <w:tcW w:w="1843" w:type="dxa"/>
          </w:tcPr>
          <w:p w:rsidR="002E7B9A" w:rsidRPr="00C51C5E" w:rsidRDefault="002E7B9A" w:rsidP="002F5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1C5E">
              <w:rPr>
                <w:rFonts w:ascii="Times New Roman" w:hAnsi="Times New Roman" w:cs="Times New Roman"/>
                <w:sz w:val="22"/>
                <w:szCs w:val="22"/>
              </w:rPr>
              <w:t>3 specialioji klasė</w:t>
            </w:r>
          </w:p>
        </w:tc>
        <w:tc>
          <w:tcPr>
            <w:tcW w:w="1984" w:type="dxa"/>
          </w:tcPr>
          <w:p w:rsidR="002E7B9A" w:rsidRPr="00C51C5E" w:rsidRDefault="002E7B9A" w:rsidP="002F52C2">
            <w:pPr>
              <w:spacing w:after="0" w:line="240" w:lineRule="auto"/>
              <w:rPr>
                <w:sz w:val="22"/>
                <w:szCs w:val="22"/>
              </w:rPr>
            </w:pPr>
            <w:r w:rsidRPr="00C51C5E">
              <w:rPr>
                <w:rFonts w:ascii="Times New Roman" w:hAnsi="Times New Roman" w:cs="Times New Roman"/>
                <w:sz w:val="22"/>
                <w:szCs w:val="22"/>
              </w:rPr>
              <w:t>4 specialioji klasė</w:t>
            </w:r>
          </w:p>
        </w:tc>
      </w:tr>
      <w:tr w:rsidR="002E7B9A" w:rsidRPr="00C51C5E" w:rsidTr="000E5F17">
        <w:tc>
          <w:tcPr>
            <w:tcW w:w="1838" w:type="dxa"/>
          </w:tcPr>
          <w:p w:rsidR="002E7B9A" w:rsidRPr="00BD18C4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D18C4">
              <w:rPr>
                <w:rFonts w:ascii="Times New Roman" w:hAnsi="Times New Roman" w:cs="Times New Roman"/>
                <w:sz w:val="23"/>
                <w:szCs w:val="23"/>
              </w:rPr>
              <w:t xml:space="preserve">1. </w:t>
            </w:r>
            <w:r w:rsidRPr="00C51C5E">
              <w:rPr>
                <w:rFonts w:ascii="Times New Roman" w:hAnsi="Times New Roman" w:cs="Times New Roman"/>
                <w:sz w:val="22"/>
                <w:szCs w:val="22"/>
              </w:rPr>
              <w:t>Lietuvių kalba ir literatūra</w:t>
            </w:r>
          </w:p>
          <w:p w:rsidR="002E7B9A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D18C4">
              <w:rPr>
                <w:rFonts w:ascii="Times New Roman" w:hAnsi="Times New Roman" w:cs="Times New Roman"/>
                <w:sz w:val="23"/>
                <w:szCs w:val="23"/>
              </w:rPr>
              <w:t>2. Matematika</w:t>
            </w:r>
          </w:p>
          <w:p w:rsidR="002E7B9A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3. Muzika</w:t>
            </w:r>
          </w:p>
          <w:p w:rsidR="002E7B9A" w:rsidRPr="00BD18C4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4. Etika</w:t>
            </w:r>
          </w:p>
          <w:p w:rsidR="002E7B9A" w:rsidRPr="00C51C5E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2060"/>
                <w:sz w:val="22"/>
                <w:szCs w:val="22"/>
              </w:rPr>
            </w:pPr>
            <w:r w:rsidRPr="00AA0CF4">
              <w:rPr>
                <w:rFonts w:ascii="Times New Roman" w:hAnsi="Times New Roman" w:cs="Times New Roman"/>
                <w:sz w:val="23"/>
                <w:szCs w:val="23"/>
              </w:rPr>
              <w:t>5. Šokis</w:t>
            </w:r>
          </w:p>
        </w:tc>
        <w:tc>
          <w:tcPr>
            <w:tcW w:w="1843" w:type="dxa"/>
          </w:tcPr>
          <w:p w:rsidR="002E7B9A" w:rsidRPr="00BD18C4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D18C4">
              <w:rPr>
                <w:rFonts w:ascii="Times New Roman" w:hAnsi="Times New Roman" w:cs="Times New Roman"/>
                <w:sz w:val="23"/>
                <w:szCs w:val="23"/>
              </w:rPr>
              <w:t xml:space="preserve">1. </w:t>
            </w:r>
            <w:r w:rsidRPr="00C51C5E">
              <w:rPr>
                <w:rFonts w:ascii="Times New Roman" w:hAnsi="Times New Roman" w:cs="Times New Roman"/>
                <w:sz w:val="22"/>
                <w:szCs w:val="22"/>
              </w:rPr>
              <w:t>Lietuvių kalba ir literatūra</w:t>
            </w:r>
          </w:p>
          <w:p w:rsidR="002E7B9A" w:rsidRPr="00BD18C4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D18C4">
              <w:rPr>
                <w:rFonts w:ascii="Times New Roman" w:hAnsi="Times New Roman" w:cs="Times New Roman"/>
                <w:sz w:val="23"/>
                <w:szCs w:val="23"/>
              </w:rPr>
              <w:t>2. Matematika</w:t>
            </w:r>
          </w:p>
          <w:p w:rsidR="002E7B9A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3. Muzika</w:t>
            </w:r>
          </w:p>
          <w:p w:rsidR="002E7B9A" w:rsidRPr="00BD18C4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4.</w:t>
            </w:r>
            <w:r w:rsidR="000E5F1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Etika</w:t>
            </w:r>
          </w:p>
          <w:p w:rsidR="002E7B9A" w:rsidRPr="00BD18C4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5. Šokis</w:t>
            </w:r>
          </w:p>
          <w:p w:rsidR="002E7B9A" w:rsidRPr="00C51C5E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E7B9A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D18C4">
              <w:rPr>
                <w:rFonts w:ascii="Times New Roman" w:hAnsi="Times New Roman" w:cs="Times New Roman"/>
                <w:sz w:val="23"/>
                <w:szCs w:val="23"/>
              </w:rPr>
              <w:t xml:space="preserve">1. </w:t>
            </w:r>
            <w:r w:rsidRPr="00C51C5E">
              <w:rPr>
                <w:rFonts w:ascii="Times New Roman" w:hAnsi="Times New Roman" w:cs="Times New Roman"/>
                <w:sz w:val="22"/>
                <w:szCs w:val="22"/>
              </w:rPr>
              <w:t>Lietuvių kalba ir literatūra</w:t>
            </w:r>
          </w:p>
          <w:p w:rsidR="002E7B9A" w:rsidRPr="00BD18C4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2. Matematika</w:t>
            </w:r>
          </w:p>
          <w:p w:rsidR="002E7B9A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3. Muzika</w:t>
            </w:r>
          </w:p>
          <w:p w:rsidR="002E7B9A" w:rsidRPr="00BD18C4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4. Etika</w:t>
            </w:r>
          </w:p>
          <w:p w:rsidR="002E7B9A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5. Šokis</w:t>
            </w:r>
          </w:p>
          <w:p w:rsidR="002E7B9A" w:rsidRPr="00C51C5E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2E7B9A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1. </w:t>
            </w:r>
            <w:r w:rsidRPr="00C51C5E">
              <w:rPr>
                <w:rFonts w:ascii="Times New Roman" w:hAnsi="Times New Roman" w:cs="Times New Roman"/>
                <w:sz w:val="22"/>
                <w:szCs w:val="22"/>
              </w:rPr>
              <w:t>Lietuvių kalba ir literatūra</w:t>
            </w:r>
            <w:r w:rsidR="000E5F1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Komunikacinė veikla</w:t>
            </w:r>
          </w:p>
          <w:p w:rsidR="002E7B9A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2. Matematika</w:t>
            </w:r>
            <w:r w:rsidR="00853D9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FB7D20">
              <w:rPr>
                <w:rFonts w:ascii="Times New Roman" w:hAnsi="Times New Roman" w:cs="Times New Roman"/>
                <w:sz w:val="23"/>
                <w:szCs w:val="23"/>
              </w:rPr>
              <w:t>/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Orientacinė veikla</w:t>
            </w:r>
          </w:p>
          <w:p w:rsidR="002E7B9A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3. Meninė veikla </w:t>
            </w:r>
            <w:r w:rsidR="00FB7D20">
              <w:rPr>
                <w:rFonts w:ascii="Times New Roman" w:hAnsi="Times New Roman" w:cs="Times New Roman"/>
                <w:sz w:val="23"/>
                <w:szCs w:val="23"/>
              </w:rPr>
              <w:t>(M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uzika</w:t>
            </w:r>
            <w:r w:rsidR="00FB7D20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="00853D9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FB7D20">
              <w:rPr>
                <w:rFonts w:ascii="Times New Roman" w:hAnsi="Times New Roman" w:cs="Times New Roman"/>
                <w:sz w:val="23"/>
                <w:szCs w:val="23"/>
              </w:rPr>
              <w:t>/ Muzika</w:t>
            </w:r>
          </w:p>
          <w:p w:rsidR="002E7B9A" w:rsidRDefault="002E7B9A" w:rsidP="000E5F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4.</w:t>
            </w:r>
            <w:r w:rsidR="000E5F1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Etika</w:t>
            </w:r>
          </w:p>
          <w:p w:rsidR="002E7B9A" w:rsidRPr="00C51C5E" w:rsidRDefault="002E7B9A" w:rsidP="000E5F17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5. Šokis</w:t>
            </w:r>
          </w:p>
        </w:tc>
      </w:tr>
    </w:tbl>
    <w:p w:rsidR="00853D93" w:rsidRDefault="00853D93" w:rsidP="009D7FEE">
      <w:pPr>
        <w:spacing w:after="0" w:line="240" w:lineRule="auto"/>
        <w:ind w:left="425" w:firstLine="709"/>
        <w:rPr>
          <w:rFonts w:ascii="Times New Roman" w:hAnsi="Times New Roman" w:cs="Times New Roman"/>
          <w:bCs/>
          <w:sz w:val="23"/>
          <w:szCs w:val="23"/>
        </w:rPr>
      </w:pPr>
    </w:p>
    <w:p w:rsidR="009D7FEE" w:rsidRPr="001B43C4" w:rsidRDefault="009D7FEE" w:rsidP="009D7FEE">
      <w:pPr>
        <w:spacing w:after="0" w:line="240" w:lineRule="auto"/>
        <w:ind w:left="425" w:firstLine="709"/>
        <w:rPr>
          <w:rFonts w:ascii="Times New Roman" w:hAnsi="Times New Roman" w:cs="Times New Roman"/>
          <w:bCs/>
          <w:sz w:val="23"/>
          <w:szCs w:val="23"/>
        </w:rPr>
      </w:pPr>
      <w:r w:rsidRPr="001B43C4">
        <w:rPr>
          <w:rFonts w:ascii="Times New Roman" w:hAnsi="Times New Roman" w:cs="Times New Roman"/>
          <w:bCs/>
          <w:sz w:val="23"/>
          <w:szCs w:val="23"/>
        </w:rPr>
        <w:t>Pastabos:</w:t>
      </w:r>
    </w:p>
    <w:p w:rsidR="001B43C4" w:rsidRPr="001B43C4" w:rsidRDefault="009D7FEE" w:rsidP="001B43C4">
      <w:pPr>
        <w:spacing w:after="0" w:line="240" w:lineRule="auto"/>
        <w:ind w:left="425" w:firstLine="709"/>
        <w:rPr>
          <w:rFonts w:ascii="Times New Roman" w:hAnsi="Times New Roman" w:cs="Times New Roman"/>
          <w:bCs/>
          <w:sz w:val="23"/>
          <w:szCs w:val="23"/>
        </w:rPr>
      </w:pPr>
      <w:r w:rsidRPr="001B43C4">
        <w:rPr>
          <w:rFonts w:ascii="Times New Roman" w:hAnsi="Times New Roman" w:cs="Times New Roman"/>
          <w:bCs/>
          <w:sz w:val="23"/>
          <w:szCs w:val="23"/>
        </w:rPr>
        <w:t>1, 2, 3 ir 4 specialiųjų klasių mokiniams klasės valandėlė vyksta kiekvieną ketvirtadienį, 5 pamoką.</w:t>
      </w:r>
    </w:p>
    <w:p w:rsidR="001B43C4" w:rsidRPr="001B43C4" w:rsidRDefault="009D7FEE" w:rsidP="001B43C4">
      <w:pPr>
        <w:spacing w:after="0" w:line="240" w:lineRule="auto"/>
        <w:ind w:left="425" w:firstLine="709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1B43C4">
        <w:rPr>
          <w:rFonts w:ascii="Times New Roman" w:hAnsi="Times New Roman" w:cs="Times New Roman"/>
          <w:bCs/>
          <w:sz w:val="23"/>
          <w:szCs w:val="23"/>
        </w:rPr>
        <w:t>Atsižvelgiant į specialiosios (jungtinės) klasės mokinių individualius ugdymo</w:t>
      </w:r>
      <w:r w:rsidR="00853D93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1B43C4">
        <w:rPr>
          <w:rFonts w:ascii="Times New Roman" w:hAnsi="Times New Roman" w:cs="Times New Roman"/>
          <w:bCs/>
          <w:sz w:val="23"/>
          <w:szCs w:val="23"/>
        </w:rPr>
        <w:t xml:space="preserve">(si) poreikius ir ugdymo organizavimo ypatumus, dailės ir technologijų </w:t>
      </w:r>
      <w:r w:rsidR="001B43C4" w:rsidRPr="001B43C4">
        <w:rPr>
          <w:rFonts w:ascii="Times New Roman" w:hAnsi="Times New Roman" w:cs="Times New Roman"/>
          <w:bCs/>
          <w:sz w:val="23"/>
          <w:szCs w:val="23"/>
        </w:rPr>
        <w:t>p</w:t>
      </w:r>
      <w:r w:rsidRPr="001B43C4">
        <w:rPr>
          <w:rFonts w:ascii="Times New Roman" w:hAnsi="Times New Roman" w:cs="Times New Roman"/>
          <w:bCs/>
          <w:sz w:val="23"/>
          <w:szCs w:val="23"/>
        </w:rPr>
        <w:t xml:space="preserve">amokos vykdomos kaip atskiros savaitinės pamokos, o visuomeninio ugdymo ir gamtos mokslų pamokos – pusmečiais: I pusmetį </w:t>
      </w:r>
      <w:r w:rsidR="001B43C4" w:rsidRPr="001B43C4">
        <w:rPr>
          <w:rFonts w:ascii="Times New Roman" w:hAnsi="Times New Roman" w:cs="Times New Roman"/>
          <w:bCs/>
          <w:sz w:val="23"/>
          <w:szCs w:val="23"/>
        </w:rPr>
        <w:t>–</w:t>
      </w:r>
      <w:r w:rsidRPr="001B43C4">
        <w:rPr>
          <w:rFonts w:ascii="Times New Roman" w:hAnsi="Times New Roman" w:cs="Times New Roman"/>
          <w:bCs/>
          <w:sz w:val="23"/>
          <w:szCs w:val="23"/>
        </w:rPr>
        <w:t xml:space="preserve"> visuomeninio ugdymo, II pusmetį – gamtos mokslų pamokos.</w:t>
      </w:r>
    </w:p>
    <w:p w:rsidR="002E7B9A" w:rsidRDefault="009D7FEE" w:rsidP="001B43C4">
      <w:pPr>
        <w:spacing w:after="0" w:line="240" w:lineRule="auto"/>
        <w:ind w:left="425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43C4">
        <w:rPr>
          <w:rFonts w:ascii="Times New Roman" w:hAnsi="Times New Roman" w:cs="Times New Roman"/>
          <w:bCs/>
          <w:sz w:val="23"/>
          <w:szCs w:val="23"/>
        </w:rPr>
        <w:t>2 specialiosios klasės mokiniams anglų kalbos pamokos vyksta antradieniais ir trečiadieniais pagal tvarkaraštyje nurodytą pamokų laiką. 3 ir 4 specialiosios klasės mokiniams anglų kalbos pamokos vyksta antradieniais ir trečiadieniais pagal tvarkaraštyje nurodytą pamokų laiką</w:t>
      </w:r>
      <w:r w:rsidR="001B43C4">
        <w:rPr>
          <w:rFonts w:ascii="Times New Roman" w:hAnsi="Times New Roman" w:cs="Times New Roman"/>
          <w:bCs/>
          <w:sz w:val="23"/>
          <w:szCs w:val="23"/>
        </w:rPr>
        <w:t>.</w:t>
      </w:r>
    </w:p>
    <w:p w:rsidR="009D7FEE" w:rsidRPr="00474210" w:rsidRDefault="009D7FEE" w:rsidP="009D7FE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1C5E">
        <w:rPr>
          <w:rFonts w:ascii="Times New Roman" w:hAnsi="Times New Roman" w:cs="Times New Roman"/>
          <w:bCs/>
          <w:sz w:val="24"/>
          <w:szCs w:val="24"/>
        </w:rPr>
        <w:t>______________________________________</w:t>
      </w:r>
    </w:p>
    <w:sectPr w:rsidR="009D7FEE" w:rsidRPr="00474210" w:rsidSect="002C3A53">
      <w:headerReference w:type="default" r:id="rId8"/>
      <w:pgSz w:w="16838" w:h="11906" w:orient="landscape"/>
      <w:pgMar w:top="1702" w:right="678" w:bottom="567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6D3" w:rsidRDefault="003066D3" w:rsidP="001B43C4">
      <w:pPr>
        <w:spacing w:after="0" w:line="240" w:lineRule="auto"/>
      </w:pPr>
      <w:r>
        <w:separator/>
      </w:r>
    </w:p>
  </w:endnote>
  <w:endnote w:type="continuationSeparator" w:id="0">
    <w:p w:rsidR="003066D3" w:rsidRDefault="003066D3" w:rsidP="001B4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6D3" w:rsidRDefault="003066D3" w:rsidP="001B43C4">
      <w:pPr>
        <w:spacing w:after="0" w:line="240" w:lineRule="auto"/>
      </w:pPr>
      <w:r>
        <w:separator/>
      </w:r>
    </w:p>
  </w:footnote>
  <w:footnote w:type="continuationSeparator" w:id="0">
    <w:p w:rsidR="003066D3" w:rsidRDefault="003066D3" w:rsidP="001B4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520767"/>
      <w:docPartObj>
        <w:docPartGallery w:val="Page Numbers (Top of Page)"/>
        <w:docPartUnique/>
      </w:docPartObj>
    </w:sdtPr>
    <w:sdtEndPr/>
    <w:sdtContent>
      <w:p w:rsidR="001B43C4" w:rsidRDefault="001B43C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6FA">
          <w:rPr>
            <w:noProof/>
          </w:rPr>
          <w:t>2</w:t>
        </w:r>
        <w:r>
          <w:fldChar w:fldCharType="end"/>
        </w:r>
      </w:p>
    </w:sdtContent>
  </w:sdt>
  <w:p w:rsidR="001B43C4" w:rsidRDefault="001B43C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1778B4"/>
    <w:multiLevelType w:val="hybridMultilevel"/>
    <w:tmpl w:val="720463F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5F7060"/>
    <w:multiLevelType w:val="hybridMultilevel"/>
    <w:tmpl w:val="A78087D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1296"/>
  <w:hyphenationZone w:val="396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CC"/>
    <w:rsid w:val="000061E1"/>
    <w:rsid w:val="00035383"/>
    <w:rsid w:val="00047CA3"/>
    <w:rsid w:val="00054C7F"/>
    <w:rsid w:val="00060DEB"/>
    <w:rsid w:val="00065FE5"/>
    <w:rsid w:val="0008581F"/>
    <w:rsid w:val="00096B1C"/>
    <w:rsid w:val="000A5480"/>
    <w:rsid w:val="000A56EC"/>
    <w:rsid w:val="000B72D7"/>
    <w:rsid w:val="000E5A42"/>
    <w:rsid w:val="000E5F17"/>
    <w:rsid w:val="000F2560"/>
    <w:rsid w:val="000F2957"/>
    <w:rsid w:val="00106538"/>
    <w:rsid w:val="00112E29"/>
    <w:rsid w:val="001175D3"/>
    <w:rsid w:val="00126149"/>
    <w:rsid w:val="00126786"/>
    <w:rsid w:val="00162300"/>
    <w:rsid w:val="001B43C4"/>
    <w:rsid w:val="001C0860"/>
    <w:rsid w:val="001F142F"/>
    <w:rsid w:val="001F76BB"/>
    <w:rsid w:val="001F795F"/>
    <w:rsid w:val="00204D2A"/>
    <w:rsid w:val="00245E70"/>
    <w:rsid w:val="0027106C"/>
    <w:rsid w:val="00286534"/>
    <w:rsid w:val="002C2486"/>
    <w:rsid w:val="002C3A53"/>
    <w:rsid w:val="002E7B9A"/>
    <w:rsid w:val="003006CB"/>
    <w:rsid w:val="00302FE1"/>
    <w:rsid w:val="003066D3"/>
    <w:rsid w:val="00320BB6"/>
    <w:rsid w:val="00335896"/>
    <w:rsid w:val="003476FA"/>
    <w:rsid w:val="003520CE"/>
    <w:rsid w:val="00384F0D"/>
    <w:rsid w:val="00396B57"/>
    <w:rsid w:val="003E0253"/>
    <w:rsid w:val="003F2A07"/>
    <w:rsid w:val="00412915"/>
    <w:rsid w:val="00451B3A"/>
    <w:rsid w:val="0045351B"/>
    <w:rsid w:val="0045479F"/>
    <w:rsid w:val="00474210"/>
    <w:rsid w:val="00492AB4"/>
    <w:rsid w:val="004B1409"/>
    <w:rsid w:val="004B4175"/>
    <w:rsid w:val="004D1B7F"/>
    <w:rsid w:val="004D2977"/>
    <w:rsid w:val="004D5E55"/>
    <w:rsid w:val="004F2AD2"/>
    <w:rsid w:val="004F53EA"/>
    <w:rsid w:val="00512297"/>
    <w:rsid w:val="00525D41"/>
    <w:rsid w:val="0053711F"/>
    <w:rsid w:val="005654C0"/>
    <w:rsid w:val="005751E1"/>
    <w:rsid w:val="00582074"/>
    <w:rsid w:val="00582407"/>
    <w:rsid w:val="005A6A00"/>
    <w:rsid w:val="005C7622"/>
    <w:rsid w:val="005F040F"/>
    <w:rsid w:val="005F4A33"/>
    <w:rsid w:val="005F72B2"/>
    <w:rsid w:val="006107F1"/>
    <w:rsid w:val="00622C0E"/>
    <w:rsid w:val="006A7953"/>
    <w:rsid w:val="00716174"/>
    <w:rsid w:val="00745297"/>
    <w:rsid w:val="00762F12"/>
    <w:rsid w:val="00786BE0"/>
    <w:rsid w:val="00786C93"/>
    <w:rsid w:val="007B1321"/>
    <w:rsid w:val="007D1E5D"/>
    <w:rsid w:val="007E0EC9"/>
    <w:rsid w:val="007E5BBE"/>
    <w:rsid w:val="007F05B4"/>
    <w:rsid w:val="008149FB"/>
    <w:rsid w:val="00850F1E"/>
    <w:rsid w:val="00853D93"/>
    <w:rsid w:val="00874125"/>
    <w:rsid w:val="008B409D"/>
    <w:rsid w:val="008B79E1"/>
    <w:rsid w:val="008C706E"/>
    <w:rsid w:val="008C79A0"/>
    <w:rsid w:val="008E7898"/>
    <w:rsid w:val="00900552"/>
    <w:rsid w:val="00907E95"/>
    <w:rsid w:val="0091557B"/>
    <w:rsid w:val="00923C03"/>
    <w:rsid w:val="009357BB"/>
    <w:rsid w:val="009446DC"/>
    <w:rsid w:val="00957CF8"/>
    <w:rsid w:val="0096323A"/>
    <w:rsid w:val="009803C6"/>
    <w:rsid w:val="00991368"/>
    <w:rsid w:val="009944BC"/>
    <w:rsid w:val="00994807"/>
    <w:rsid w:val="009D7FEE"/>
    <w:rsid w:val="00A13D16"/>
    <w:rsid w:val="00A20BCB"/>
    <w:rsid w:val="00A225C1"/>
    <w:rsid w:val="00A27ED2"/>
    <w:rsid w:val="00A401B2"/>
    <w:rsid w:val="00A52A62"/>
    <w:rsid w:val="00A55FF8"/>
    <w:rsid w:val="00AA0CF4"/>
    <w:rsid w:val="00AA2806"/>
    <w:rsid w:val="00AA41CE"/>
    <w:rsid w:val="00B14098"/>
    <w:rsid w:val="00B47F86"/>
    <w:rsid w:val="00B64A36"/>
    <w:rsid w:val="00B7092E"/>
    <w:rsid w:val="00B87A7F"/>
    <w:rsid w:val="00B95FE8"/>
    <w:rsid w:val="00BB1023"/>
    <w:rsid w:val="00BC4C7C"/>
    <w:rsid w:val="00BD18C4"/>
    <w:rsid w:val="00BE202E"/>
    <w:rsid w:val="00BF7A85"/>
    <w:rsid w:val="00BF7D5F"/>
    <w:rsid w:val="00C11C22"/>
    <w:rsid w:val="00C578F8"/>
    <w:rsid w:val="00C73BF6"/>
    <w:rsid w:val="00C8308F"/>
    <w:rsid w:val="00C8375D"/>
    <w:rsid w:val="00CB6569"/>
    <w:rsid w:val="00CC0C3B"/>
    <w:rsid w:val="00CD1275"/>
    <w:rsid w:val="00CE6448"/>
    <w:rsid w:val="00D14B44"/>
    <w:rsid w:val="00D14EA5"/>
    <w:rsid w:val="00D249FE"/>
    <w:rsid w:val="00D561B5"/>
    <w:rsid w:val="00D8665E"/>
    <w:rsid w:val="00D91F22"/>
    <w:rsid w:val="00DA2888"/>
    <w:rsid w:val="00DC68CC"/>
    <w:rsid w:val="00DD1785"/>
    <w:rsid w:val="00DD5C6D"/>
    <w:rsid w:val="00E063FD"/>
    <w:rsid w:val="00E1003F"/>
    <w:rsid w:val="00E251E3"/>
    <w:rsid w:val="00E4198B"/>
    <w:rsid w:val="00E55F6F"/>
    <w:rsid w:val="00E60156"/>
    <w:rsid w:val="00E738CC"/>
    <w:rsid w:val="00E77E55"/>
    <w:rsid w:val="00E908F1"/>
    <w:rsid w:val="00E96657"/>
    <w:rsid w:val="00EA30D9"/>
    <w:rsid w:val="00EF1E8E"/>
    <w:rsid w:val="00EF3C8E"/>
    <w:rsid w:val="00F01E47"/>
    <w:rsid w:val="00F22F7C"/>
    <w:rsid w:val="00F37A7E"/>
    <w:rsid w:val="00F6015E"/>
    <w:rsid w:val="00F9299D"/>
    <w:rsid w:val="00FA2E9D"/>
    <w:rsid w:val="00FA5635"/>
    <w:rsid w:val="00FB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6B99F4"/>
  <w15:docId w15:val="{660E0DF7-3197-49B0-A63D-5B2A4D81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57CF8"/>
    <w:pPr>
      <w:spacing w:after="160" w:line="259" w:lineRule="auto"/>
    </w:pPr>
    <w:rPr>
      <w:rFonts w:cs="Calibri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99"/>
    <w:rsid w:val="00EF1E8E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99"/>
    <w:qFormat/>
    <w:rsid w:val="00EF1E8E"/>
    <w:pPr>
      <w:ind w:left="720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B1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B1409"/>
    <w:rPr>
      <w:rFonts w:ascii="Segoe UI" w:hAnsi="Segoe UI" w:cs="Segoe UI"/>
      <w:sz w:val="18"/>
      <w:szCs w:val="18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1B43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B43C4"/>
    <w:rPr>
      <w:rFonts w:cs="Calibri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1B43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B43C4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52F14-6B01-41AE-A06D-38CD6A880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2331</Words>
  <Characters>1330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Zibu prad. m-kla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Drąsutė Vaitkevičienė</dc:creator>
  <cp:keywords/>
  <dc:description/>
  <cp:lastModifiedBy>Vartotojas</cp:lastModifiedBy>
  <cp:revision>2</cp:revision>
  <cp:lastPrinted>2026-09-11T09:40:00Z</cp:lastPrinted>
  <dcterms:created xsi:type="dcterms:W3CDTF">2026-09-24T07:20:00Z</dcterms:created>
  <dcterms:modified xsi:type="dcterms:W3CDTF">2026-09-24T07:20:00Z</dcterms:modified>
</cp:coreProperties>
</file>